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676" w:rsidRPr="00633676" w:rsidRDefault="00633676" w:rsidP="0063367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  <w:r w:rsidRPr="00633676">
        <w:rPr>
          <w:rFonts w:ascii="Arial" w:eastAsia="Times New Roman" w:hAnsi="Arial" w:cs="Arial"/>
          <w:b/>
          <w:bCs/>
          <w:lang w:eastAsia="it-IT"/>
        </w:rPr>
        <w:t>Allegato 2</w:t>
      </w:r>
    </w:p>
    <w:p w:rsidR="00633676" w:rsidRPr="00633676" w:rsidRDefault="00633676" w:rsidP="0063367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633676" w:rsidRPr="00633676" w:rsidRDefault="00633676" w:rsidP="0063367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  <w:bookmarkStart w:id="0" w:name="MODELLO_DICHIARAZIONE_PUNTEGGIO"/>
      <w:bookmarkEnd w:id="0"/>
      <w:r w:rsidRPr="00633676">
        <w:rPr>
          <w:rFonts w:ascii="Arial" w:eastAsia="Times New Roman" w:hAnsi="Arial" w:cs="Arial"/>
          <w:b/>
          <w:bCs/>
          <w:lang w:eastAsia="it-IT"/>
        </w:rPr>
        <w:t>MODELLO DICHIARAZIONE PUNTEGGIO</w:t>
      </w:r>
    </w:p>
    <w:p w:rsidR="00633676" w:rsidRPr="00633676" w:rsidRDefault="00633676" w:rsidP="0063367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Style w:val="TableNormal"/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1701"/>
        <w:gridCol w:w="1560"/>
      </w:tblGrid>
      <w:tr w:rsidR="00633676" w:rsidRPr="00633676" w:rsidTr="005C71E5">
        <w:trPr>
          <w:trHeight w:val="844"/>
          <w:jc w:val="center"/>
        </w:trPr>
        <w:tc>
          <w:tcPr>
            <w:tcW w:w="6237" w:type="dxa"/>
            <w:shd w:val="clear" w:color="auto" w:fill="C0C0C0"/>
            <w:vAlign w:val="center"/>
            <w:hideMark/>
          </w:tcPr>
          <w:p w:rsidR="00633676" w:rsidRPr="00633676" w:rsidRDefault="00633676" w:rsidP="00633676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proofErr w:type="spellStart"/>
            <w:r w:rsidRPr="00633676">
              <w:rPr>
                <w:rFonts w:ascii="Arial" w:hAnsi="Arial" w:cs="Arial"/>
                <w:b/>
                <w:bCs/>
                <w:lang w:eastAsia="it-IT"/>
              </w:rPr>
              <w:t>Descrizione</w:t>
            </w:r>
            <w:proofErr w:type="spellEnd"/>
          </w:p>
        </w:tc>
        <w:tc>
          <w:tcPr>
            <w:tcW w:w="1701" w:type="dxa"/>
            <w:shd w:val="clear" w:color="auto" w:fill="C0C0C0"/>
            <w:vAlign w:val="center"/>
            <w:hideMark/>
          </w:tcPr>
          <w:p w:rsidR="00633676" w:rsidRPr="00633676" w:rsidRDefault="00633676" w:rsidP="00633676">
            <w:pPr>
              <w:jc w:val="center"/>
              <w:rPr>
                <w:rFonts w:ascii="Arial" w:hAnsi="Arial" w:cs="Arial"/>
                <w:b/>
                <w:bCs/>
                <w:lang w:val="it-IT" w:eastAsia="it-IT"/>
              </w:rPr>
            </w:pPr>
            <w:r w:rsidRPr="00633676">
              <w:rPr>
                <w:rFonts w:ascii="Arial" w:hAnsi="Arial" w:cs="Arial"/>
                <w:b/>
                <w:bCs/>
                <w:lang w:val="it-IT" w:eastAsia="it-IT"/>
              </w:rPr>
              <w:t>Auto-dichiarare voto, titoli, servizi, altro</w:t>
            </w:r>
          </w:p>
        </w:tc>
        <w:tc>
          <w:tcPr>
            <w:tcW w:w="1560" w:type="dxa"/>
            <w:shd w:val="clear" w:color="auto" w:fill="C0C0C0"/>
            <w:vAlign w:val="center"/>
            <w:hideMark/>
          </w:tcPr>
          <w:p w:rsidR="00633676" w:rsidRPr="00633676" w:rsidRDefault="00633676" w:rsidP="00633676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proofErr w:type="spellStart"/>
            <w:r w:rsidRPr="00633676">
              <w:rPr>
                <w:rFonts w:ascii="Arial" w:hAnsi="Arial" w:cs="Arial"/>
                <w:b/>
                <w:bCs/>
                <w:lang w:eastAsia="it-IT"/>
              </w:rPr>
              <w:t>Punteggio</w:t>
            </w:r>
            <w:proofErr w:type="spellEnd"/>
            <w:r w:rsidRPr="00633676">
              <w:rPr>
                <w:rFonts w:ascii="Arial" w:hAnsi="Arial" w:cs="Arial"/>
                <w:b/>
                <w:bCs/>
                <w:lang w:eastAsia="it-IT"/>
              </w:rPr>
              <w:t xml:space="preserve"> </w:t>
            </w:r>
            <w:proofErr w:type="spellStart"/>
            <w:r w:rsidRPr="00633676">
              <w:rPr>
                <w:rFonts w:ascii="Arial" w:hAnsi="Arial" w:cs="Arial"/>
                <w:b/>
                <w:bCs/>
                <w:lang w:eastAsia="it-IT"/>
              </w:rPr>
              <w:t>attribuito</w:t>
            </w:r>
            <w:proofErr w:type="spellEnd"/>
            <w:r w:rsidRPr="00633676">
              <w:rPr>
                <w:rFonts w:ascii="Arial" w:hAnsi="Arial" w:cs="Arial"/>
                <w:b/>
                <w:bCs/>
                <w:lang w:eastAsia="it-IT"/>
              </w:rPr>
              <w:t xml:space="preserve"> </w:t>
            </w:r>
            <w:proofErr w:type="spellStart"/>
            <w:r w:rsidRPr="00633676">
              <w:rPr>
                <w:rFonts w:ascii="Arial" w:hAnsi="Arial" w:cs="Arial"/>
                <w:b/>
                <w:bCs/>
                <w:lang w:eastAsia="it-IT"/>
              </w:rPr>
              <w:t>dalla</w:t>
            </w:r>
            <w:proofErr w:type="spellEnd"/>
            <w:r w:rsidRPr="00633676">
              <w:rPr>
                <w:rFonts w:ascii="Arial" w:hAnsi="Arial" w:cs="Arial"/>
                <w:b/>
                <w:bCs/>
                <w:lang w:eastAsia="it-IT"/>
              </w:rPr>
              <w:t xml:space="preserve"> </w:t>
            </w:r>
            <w:proofErr w:type="spellStart"/>
            <w:r w:rsidRPr="00633676">
              <w:rPr>
                <w:rFonts w:ascii="Arial" w:hAnsi="Arial" w:cs="Arial"/>
                <w:b/>
                <w:bCs/>
                <w:lang w:eastAsia="it-IT"/>
              </w:rPr>
              <w:t>Commissione</w:t>
            </w:r>
            <w:proofErr w:type="spellEnd"/>
          </w:p>
        </w:tc>
      </w:tr>
      <w:tr w:rsidR="00633676" w:rsidRPr="00633676" w:rsidTr="005C71E5">
        <w:trPr>
          <w:trHeight w:val="489"/>
          <w:jc w:val="center"/>
        </w:trPr>
        <w:tc>
          <w:tcPr>
            <w:tcW w:w="6237" w:type="dxa"/>
            <w:vAlign w:val="center"/>
            <w:hideMark/>
          </w:tcPr>
          <w:p w:rsidR="00633676" w:rsidRPr="00633676" w:rsidRDefault="00633676" w:rsidP="00633676">
            <w:pPr>
              <w:rPr>
                <w:rFonts w:ascii="Arial" w:hAnsi="Arial" w:cs="Arial"/>
                <w:lang w:val="it-IT" w:eastAsia="it-IT"/>
              </w:rPr>
            </w:pPr>
            <w:r w:rsidRPr="00633676">
              <w:rPr>
                <w:rFonts w:ascii="Arial" w:hAnsi="Arial" w:cs="Arial"/>
                <w:b/>
                <w:bCs/>
                <w:lang w:val="it-IT" w:eastAsia="it-IT"/>
              </w:rPr>
              <w:t>Laurea specifica</w:t>
            </w:r>
            <w:r w:rsidRPr="00633676">
              <w:rPr>
                <w:rFonts w:ascii="Arial" w:hAnsi="Arial" w:cs="Arial"/>
                <w:lang w:val="it-IT" w:eastAsia="it-IT"/>
              </w:rPr>
              <w:t xml:space="preserve"> connessa alle aree tematiche oggetto del presente bando </w:t>
            </w:r>
          </w:p>
          <w:p w:rsidR="00633676" w:rsidRPr="00633676" w:rsidRDefault="00633676" w:rsidP="00633676">
            <w:pPr>
              <w:rPr>
                <w:rFonts w:ascii="Arial" w:hAnsi="Arial" w:cs="Arial"/>
                <w:lang w:val="it-IT" w:eastAsia="it-IT"/>
              </w:rPr>
            </w:pPr>
            <w:r w:rsidRPr="00633676">
              <w:rPr>
                <w:rFonts w:ascii="Arial" w:hAnsi="Arial" w:cs="Arial"/>
                <w:lang w:val="it-IT" w:eastAsia="it-IT"/>
              </w:rPr>
              <w:t>Max 30 punti</w:t>
            </w:r>
          </w:p>
          <w:p w:rsidR="00633676" w:rsidRPr="00633676" w:rsidRDefault="00633676" w:rsidP="00633676">
            <w:pPr>
              <w:rPr>
                <w:rFonts w:ascii="Arial" w:hAnsi="Arial" w:cs="Arial"/>
                <w:lang w:val="it-IT" w:eastAsia="it-IT"/>
              </w:rPr>
            </w:pPr>
            <w:r w:rsidRPr="00633676">
              <w:rPr>
                <w:rFonts w:ascii="Arial" w:hAnsi="Arial" w:cs="Arial"/>
                <w:lang w:val="it-IT" w:eastAsia="it-IT"/>
              </w:rPr>
              <w:t>Punti 30 voto 110 e lode</w:t>
            </w:r>
          </w:p>
          <w:p w:rsidR="00633676" w:rsidRPr="00633676" w:rsidRDefault="00633676" w:rsidP="00633676">
            <w:pPr>
              <w:rPr>
                <w:rFonts w:ascii="Arial" w:hAnsi="Arial" w:cs="Arial"/>
                <w:lang w:val="it-IT" w:eastAsia="it-IT"/>
              </w:rPr>
            </w:pPr>
            <w:r w:rsidRPr="00633676">
              <w:rPr>
                <w:rFonts w:ascii="Arial" w:hAnsi="Arial" w:cs="Arial"/>
                <w:lang w:val="it-IT" w:eastAsia="it-IT"/>
              </w:rPr>
              <w:t>Punti 25 voto 110</w:t>
            </w:r>
          </w:p>
          <w:p w:rsidR="00633676" w:rsidRPr="00633676" w:rsidRDefault="00633676" w:rsidP="00633676">
            <w:pPr>
              <w:rPr>
                <w:rFonts w:ascii="Arial" w:hAnsi="Arial" w:cs="Arial"/>
                <w:lang w:val="it-IT" w:eastAsia="it-IT"/>
              </w:rPr>
            </w:pPr>
            <w:r w:rsidRPr="00633676">
              <w:rPr>
                <w:rFonts w:ascii="Arial" w:hAnsi="Arial" w:cs="Arial"/>
                <w:lang w:val="it-IT" w:eastAsia="it-IT"/>
              </w:rPr>
              <w:t>Punti 20 voti da 100 a 109</w:t>
            </w:r>
          </w:p>
          <w:p w:rsidR="00633676" w:rsidRPr="00633676" w:rsidRDefault="00633676" w:rsidP="00633676">
            <w:pPr>
              <w:rPr>
                <w:rFonts w:ascii="Arial" w:hAnsi="Arial" w:cs="Arial"/>
                <w:lang w:val="it-IT" w:eastAsia="it-IT"/>
              </w:rPr>
            </w:pPr>
            <w:r w:rsidRPr="00633676">
              <w:rPr>
                <w:rFonts w:ascii="Arial" w:hAnsi="Arial" w:cs="Arial"/>
                <w:lang w:val="it-IT" w:eastAsia="it-IT"/>
              </w:rPr>
              <w:t>Punti 15 voti da 90 a 99</w:t>
            </w:r>
          </w:p>
          <w:p w:rsidR="00633676" w:rsidRPr="00633676" w:rsidRDefault="00633676" w:rsidP="00633676">
            <w:pPr>
              <w:rPr>
                <w:rFonts w:ascii="Arial" w:hAnsi="Arial" w:cs="Arial"/>
                <w:lang w:val="it-IT" w:eastAsia="it-IT"/>
              </w:rPr>
            </w:pPr>
            <w:r w:rsidRPr="00633676">
              <w:rPr>
                <w:rFonts w:ascii="Arial" w:hAnsi="Arial" w:cs="Arial"/>
                <w:lang w:val="it-IT" w:eastAsia="it-IT"/>
              </w:rPr>
              <w:t>Punti 10 voti da 0 a 89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33676" w:rsidRPr="00633676" w:rsidRDefault="00633676" w:rsidP="00633676">
            <w:pPr>
              <w:rPr>
                <w:rFonts w:ascii="Arial" w:hAnsi="Arial" w:cs="Arial"/>
                <w:lang w:val="it-IT" w:eastAsia="it-IT"/>
              </w:rPr>
            </w:pPr>
          </w:p>
        </w:tc>
        <w:tc>
          <w:tcPr>
            <w:tcW w:w="1560" w:type="dxa"/>
            <w:vAlign w:val="center"/>
          </w:tcPr>
          <w:p w:rsidR="00633676" w:rsidRPr="00633676" w:rsidRDefault="00633676" w:rsidP="00633676">
            <w:pPr>
              <w:rPr>
                <w:rFonts w:ascii="Arial" w:hAnsi="Arial" w:cs="Arial"/>
                <w:lang w:val="it-IT" w:eastAsia="it-IT"/>
              </w:rPr>
            </w:pPr>
          </w:p>
        </w:tc>
      </w:tr>
      <w:tr w:rsidR="00633676" w:rsidRPr="00633676" w:rsidTr="005C71E5">
        <w:trPr>
          <w:trHeight w:val="465"/>
          <w:jc w:val="center"/>
        </w:trPr>
        <w:tc>
          <w:tcPr>
            <w:tcW w:w="6237" w:type="dxa"/>
            <w:vAlign w:val="center"/>
            <w:hideMark/>
          </w:tcPr>
          <w:p w:rsidR="00633676" w:rsidRPr="00633676" w:rsidRDefault="00633676" w:rsidP="00633676">
            <w:pPr>
              <w:rPr>
                <w:rFonts w:ascii="Arial" w:hAnsi="Arial" w:cs="Arial"/>
                <w:lang w:val="it-IT" w:eastAsia="it-IT"/>
              </w:rPr>
            </w:pPr>
            <w:r w:rsidRPr="00633676">
              <w:rPr>
                <w:rFonts w:ascii="Arial" w:hAnsi="Arial" w:cs="Arial"/>
                <w:b/>
                <w:bCs/>
                <w:lang w:val="it-IT" w:eastAsia="it-IT"/>
              </w:rPr>
              <w:t>Titoli di specializzazione post – laurea</w:t>
            </w:r>
            <w:r w:rsidRPr="00633676">
              <w:rPr>
                <w:rFonts w:ascii="Arial" w:hAnsi="Arial" w:cs="Arial"/>
                <w:lang w:val="it-IT" w:eastAsia="it-IT"/>
              </w:rPr>
              <w:t xml:space="preserve"> connessi alle aree tematiche oggetto del presente bando</w:t>
            </w:r>
          </w:p>
          <w:p w:rsidR="00633676" w:rsidRPr="00633676" w:rsidRDefault="00633676" w:rsidP="00633676">
            <w:pPr>
              <w:rPr>
                <w:rFonts w:ascii="Arial" w:hAnsi="Arial" w:cs="Arial"/>
                <w:lang w:val="it-IT" w:eastAsia="it-IT"/>
              </w:rPr>
            </w:pPr>
            <w:r w:rsidRPr="00633676">
              <w:rPr>
                <w:rFonts w:ascii="Arial" w:hAnsi="Arial" w:cs="Arial"/>
                <w:lang w:val="it-IT" w:eastAsia="it-IT"/>
              </w:rPr>
              <w:t>max 10 punti</w:t>
            </w:r>
          </w:p>
          <w:p w:rsidR="00633676" w:rsidRPr="00633676" w:rsidRDefault="00633676" w:rsidP="00633676">
            <w:pPr>
              <w:rPr>
                <w:rFonts w:ascii="Arial" w:hAnsi="Arial" w:cs="Arial"/>
                <w:lang w:val="it-IT" w:eastAsia="it-IT"/>
              </w:rPr>
            </w:pPr>
            <w:r w:rsidRPr="00633676">
              <w:rPr>
                <w:rFonts w:ascii="Arial" w:hAnsi="Arial" w:cs="Arial"/>
                <w:lang w:val="it-IT" w:eastAsia="it-IT"/>
              </w:rPr>
              <w:t>Punti 2 per specializzazione post-laurea (almeno biennale 120 cfu) fino ad un massimo di 6 pt.</w:t>
            </w:r>
          </w:p>
          <w:p w:rsidR="00633676" w:rsidRPr="00633676" w:rsidRDefault="00633676" w:rsidP="00633676">
            <w:pPr>
              <w:rPr>
                <w:rFonts w:ascii="Arial" w:hAnsi="Arial" w:cs="Arial"/>
                <w:lang w:eastAsia="it-IT"/>
              </w:rPr>
            </w:pPr>
            <w:proofErr w:type="spellStart"/>
            <w:r w:rsidRPr="00633676">
              <w:rPr>
                <w:rFonts w:ascii="Arial" w:hAnsi="Arial" w:cs="Arial"/>
                <w:lang w:eastAsia="it-IT"/>
              </w:rPr>
              <w:t>Dottorato</w:t>
            </w:r>
            <w:proofErr w:type="spellEnd"/>
            <w:r w:rsidRPr="00633676">
              <w:rPr>
                <w:rFonts w:ascii="Arial" w:hAnsi="Arial" w:cs="Arial"/>
                <w:lang w:eastAsia="it-IT"/>
              </w:rPr>
              <w:t xml:space="preserve"> 4 pt.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33676" w:rsidRPr="00633676" w:rsidRDefault="00633676" w:rsidP="00633676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1560" w:type="dxa"/>
            <w:vAlign w:val="center"/>
          </w:tcPr>
          <w:p w:rsidR="00633676" w:rsidRPr="00633676" w:rsidRDefault="00633676" w:rsidP="00633676">
            <w:pPr>
              <w:rPr>
                <w:rFonts w:ascii="Arial" w:hAnsi="Arial" w:cs="Arial"/>
                <w:lang w:eastAsia="it-IT"/>
              </w:rPr>
            </w:pPr>
          </w:p>
        </w:tc>
      </w:tr>
      <w:tr w:rsidR="00633676" w:rsidRPr="00633676" w:rsidTr="005C71E5">
        <w:trPr>
          <w:trHeight w:val="294"/>
          <w:jc w:val="center"/>
        </w:trPr>
        <w:tc>
          <w:tcPr>
            <w:tcW w:w="6237" w:type="dxa"/>
            <w:vAlign w:val="center"/>
          </w:tcPr>
          <w:p w:rsidR="00633676" w:rsidRPr="00633676" w:rsidRDefault="00633676" w:rsidP="00633676">
            <w:pPr>
              <w:rPr>
                <w:rFonts w:ascii="Arial" w:hAnsi="Arial" w:cs="Arial"/>
                <w:lang w:eastAsia="it-IT"/>
              </w:rPr>
            </w:pPr>
            <w:proofErr w:type="spellStart"/>
            <w:r w:rsidRPr="00633676">
              <w:rPr>
                <w:rFonts w:ascii="Arial" w:hAnsi="Arial" w:cs="Arial"/>
                <w:lang w:eastAsia="it-IT"/>
              </w:rPr>
              <w:t>Specializzazione</w:t>
            </w:r>
            <w:proofErr w:type="spellEnd"/>
            <w:r w:rsidRPr="00633676">
              <w:rPr>
                <w:rFonts w:ascii="Arial" w:hAnsi="Arial" w:cs="Arial"/>
                <w:lang w:eastAsia="it-IT"/>
              </w:rPr>
              <w:t xml:space="preserve"> in </w:t>
            </w:r>
            <w:proofErr w:type="spellStart"/>
            <w:r w:rsidRPr="00633676">
              <w:rPr>
                <w:rFonts w:ascii="Arial" w:hAnsi="Arial" w:cs="Arial"/>
                <w:lang w:eastAsia="it-IT"/>
              </w:rPr>
              <w:t>psicoterapia</w:t>
            </w:r>
            <w:proofErr w:type="spellEnd"/>
            <w:r w:rsidRPr="00633676">
              <w:rPr>
                <w:rFonts w:ascii="Arial" w:hAnsi="Arial" w:cs="Arial"/>
                <w:lang w:eastAsia="it-IT"/>
              </w:rPr>
              <w:t xml:space="preserve"> </w:t>
            </w:r>
            <w:proofErr w:type="spellStart"/>
            <w:r w:rsidRPr="00633676">
              <w:rPr>
                <w:rFonts w:ascii="Arial" w:hAnsi="Arial" w:cs="Arial"/>
                <w:lang w:eastAsia="it-IT"/>
              </w:rPr>
              <w:t>Punti</w:t>
            </w:r>
            <w:proofErr w:type="spellEnd"/>
            <w:r w:rsidRPr="00633676">
              <w:rPr>
                <w:rFonts w:ascii="Arial" w:hAnsi="Arial" w:cs="Arial"/>
                <w:lang w:eastAsia="it-IT"/>
              </w:rPr>
              <w:t xml:space="preserve"> 10</w:t>
            </w:r>
          </w:p>
        </w:tc>
        <w:tc>
          <w:tcPr>
            <w:tcW w:w="1701" w:type="dxa"/>
            <w:vAlign w:val="center"/>
          </w:tcPr>
          <w:p w:rsidR="00633676" w:rsidRPr="00633676" w:rsidRDefault="00633676" w:rsidP="00633676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1560" w:type="dxa"/>
            <w:vAlign w:val="center"/>
          </w:tcPr>
          <w:p w:rsidR="00633676" w:rsidRPr="00633676" w:rsidRDefault="00633676" w:rsidP="00633676">
            <w:pPr>
              <w:rPr>
                <w:rFonts w:ascii="Arial" w:hAnsi="Arial" w:cs="Arial"/>
                <w:lang w:eastAsia="it-IT"/>
              </w:rPr>
            </w:pPr>
          </w:p>
        </w:tc>
      </w:tr>
      <w:tr w:rsidR="00633676" w:rsidRPr="00633676" w:rsidTr="005C71E5">
        <w:trPr>
          <w:trHeight w:val="294"/>
          <w:jc w:val="center"/>
        </w:trPr>
        <w:tc>
          <w:tcPr>
            <w:tcW w:w="6237" w:type="dxa"/>
            <w:vAlign w:val="center"/>
          </w:tcPr>
          <w:p w:rsidR="00633676" w:rsidRPr="00633676" w:rsidRDefault="00633676" w:rsidP="00633676">
            <w:pPr>
              <w:rPr>
                <w:rFonts w:ascii="Arial" w:hAnsi="Arial" w:cs="Arial"/>
                <w:lang w:val="it-IT" w:eastAsia="it-IT"/>
              </w:rPr>
            </w:pPr>
            <w:r w:rsidRPr="00633676">
              <w:rPr>
                <w:rFonts w:ascii="Arial" w:hAnsi="Arial" w:cs="Arial"/>
                <w:lang w:val="it-IT" w:eastAsia="it-IT"/>
              </w:rPr>
              <w:t>Pubblicazioni scientifiche inerenti la psicologia e la psicoterapia</w:t>
            </w:r>
          </w:p>
          <w:p w:rsidR="00633676" w:rsidRPr="00633676" w:rsidRDefault="00633676" w:rsidP="00633676">
            <w:pPr>
              <w:rPr>
                <w:rFonts w:ascii="Arial" w:hAnsi="Arial" w:cs="Arial"/>
                <w:lang w:val="it-IT" w:eastAsia="it-IT"/>
              </w:rPr>
            </w:pPr>
            <w:r w:rsidRPr="00633676">
              <w:rPr>
                <w:rFonts w:ascii="Arial" w:hAnsi="Arial" w:cs="Arial"/>
                <w:lang w:val="it-IT" w:eastAsia="it-IT"/>
              </w:rPr>
              <w:t>Punti 2 per ogni pubblicazione fino ad un massimo di 10 pt.</w:t>
            </w:r>
          </w:p>
        </w:tc>
        <w:tc>
          <w:tcPr>
            <w:tcW w:w="1701" w:type="dxa"/>
            <w:vAlign w:val="center"/>
          </w:tcPr>
          <w:p w:rsidR="00633676" w:rsidRPr="00633676" w:rsidRDefault="00633676" w:rsidP="00633676">
            <w:pPr>
              <w:rPr>
                <w:rFonts w:ascii="Arial" w:hAnsi="Arial" w:cs="Arial"/>
                <w:lang w:val="it-IT" w:eastAsia="it-IT"/>
              </w:rPr>
            </w:pPr>
          </w:p>
        </w:tc>
        <w:tc>
          <w:tcPr>
            <w:tcW w:w="1560" w:type="dxa"/>
            <w:vAlign w:val="center"/>
          </w:tcPr>
          <w:p w:rsidR="00633676" w:rsidRPr="00633676" w:rsidRDefault="00633676" w:rsidP="00633676">
            <w:pPr>
              <w:rPr>
                <w:rFonts w:ascii="Arial" w:hAnsi="Arial" w:cs="Arial"/>
                <w:lang w:val="it-IT" w:eastAsia="it-IT"/>
              </w:rPr>
            </w:pPr>
          </w:p>
        </w:tc>
      </w:tr>
      <w:tr w:rsidR="00633676" w:rsidRPr="00633676" w:rsidTr="005C71E5">
        <w:trPr>
          <w:trHeight w:val="294"/>
          <w:jc w:val="center"/>
        </w:trPr>
        <w:tc>
          <w:tcPr>
            <w:tcW w:w="6237" w:type="dxa"/>
            <w:vAlign w:val="center"/>
          </w:tcPr>
          <w:p w:rsidR="00633676" w:rsidRPr="00633676" w:rsidRDefault="00633676" w:rsidP="00633676">
            <w:pPr>
              <w:rPr>
                <w:rFonts w:ascii="Arial" w:hAnsi="Arial" w:cs="Arial"/>
                <w:lang w:val="it-IT" w:eastAsia="it-IT"/>
              </w:rPr>
            </w:pPr>
            <w:r w:rsidRPr="00633676">
              <w:rPr>
                <w:rFonts w:ascii="Arial" w:hAnsi="Arial" w:cs="Arial"/>
                <w:b/>
                <w:bCs/>
                <w:lang w:val="it-IT" w:eastAsia="it-IT"/>
              </w:rPr>
              <w:t xml:space="preserve">Esperienze professionali nelle scuole del medesimo ordine dell’Istituto Direzione Didattica San Domenico Savio </w:t>
            </w:r>
            <w:r w:rsidRPr="00633676">
              <w:rPr>
                <w:rFonts w:ascii="Arial" w:hAnsi="Arial" w:cs="Arial"/>
                <w:lang w:val="it-IT" w:eastAsia="it-IT"/>
              </w:rPr>
              <w:t>specificamente connesse alle aree tematiche oggetto del presente bando.</w:t>
            </w:r>
          </w:p>
          <w:p w:rsidR="00633676" w:rsidRPr="00633676" w:rsidRDefault="00633676" w:rsidP="00633676">
            <w:pPr>
              <w:rPr>
                <w:rFonts w:ascii="Arial" w:hAnsi="Arial" w:cs="Arial"/>
                <w:lang w:val="it-IT" w:eastAsia="it-IT"/>
              </w:rPr>
            </w:pPr>
            <w:r w:rsidRPr="00633676">
              <w:rPr>
                <w:rFonts w:ascii="Arial" w:hAnsi="Arial" w:cs="Arial"/>
                <w:lang w:val="it-IT" w:eastAsia="it-IT"/>
              </w:rPr>
              <w:t>max 30 punti</w:t>
            </w:r>
          </w:p>
          <w:p w:rsidR="00633676" w:rsidRPr="00633676" w:rsidRDefault="00633676" w:rsidP="00633676">
            <w:pPr>
              <w:rPr>
                <w:rFonts w:ascii="Arial" w:hAnsi="Arial" w:cs="Arial"/>
                <w:lang w:val="it-IT" w:eastAsia="it-IT"/>
              </w:rPr>
            </w:pPr>
            <w:r w:rsidRPr="00633676">
              <w:rPr>
                <w:rFonts w:ascii="Arial" w:hAnsi="Arial" w:cs="Arial"/>
                <w:lang w:val="it-IT" w:eastAsia="it-IT"/>
              </w:rPr>
              <w:t>Punti 6 per ciascun incarico (almeno trimestrali) fino ad un massimo di 30 pt.</w:t>
            </w:r>
          </w:p>
        </w:tc>
        <w:tc>
          <w:tcPr>
            <w:tcW w:w="1701" w:type="dxa"/>
            <w:vAlign w:val="center"/>
          </w:tcPr>
          <w:p w:rsidR="00633676" w:rsidRPr="00633676" w:rsidRDefault="00633676" w:rsidP="00633676">
            <w:pPr>
              <w:rPr>
                <w:rFonts w:ascii="Arial" w:hAnsi="Arial" w:cs="Arial"/>
                <w:lang w:val="it-IT" w:eastAsia="it-IT"/>
              </w:rPr>
            </w:pPr>
          </w:p>
        </w:tc>
        <w:tc>
          <w:tcPr>
            <w:tcW w:w="1560" w:type="dxa"/>
            <w:vAlign w:val="center"/>
          </w:tcPr>
          <w:p w:rsidR="00633676" w:rsidRPr="00633676" w:rsidRDefault="00633676" w:rsidP="00633676">
            <w:pPr>
              <w:rPr>
                <w:rFonts w:ascii="Arial" w:hAnsi="Arial" w:cs="Arial"/>
                <w:lang w:val="it-IT" w:eastAsia="it-IT"/>
              </w:rPr>
            </w:pPr>
          </w:p>
        </w:tc>
      </w:tr>
      <w:tr w:rsidR="00633676" w:rsidRPr="00633676" w:rsidTr="005C71E5">
        <w:trPr>
          <w:trHeight w:val="294"/>
          <w:jc w:val="center"/>
        </w:trPr>
        <w:tc>
          <w:tcPr>
            <w:tcW w:w="6237" w:type="dxa"/>
            <w:vAlign w:val="center"/>
          </w:tcPr>
          <w:p w:rsidR="00633676" w:rsidRPr="00633676" w:rsidRDefault="00633676" w:rsidP="00633676">
            <w:pPr>
              <w:rPr>
                <w:rFonts w:ascii="Arial" w:hAnsi="Arial" w:cs="Arial"/>
                <w:lang w:val="it-IT" w:eastAsia="it-IT"/>
              </w:rPr>
            </w:pPr>
            <w:r w:rsidRPr="00633676">
              <w:rPr>
                <w:rFonts w:ascii="Arial" w:hAnsi="Arial" w:cs="Arial"/>
                <w:b/>
                <w:bCs/>
                <w:lang w:val="it-IT" w:eastAsia="it-IT"/>
              </w:rPr>
              <w:t>Esperienze professionali nelle istituzioni scolastiche di altro ordine e grado</w:t>
            </w:r>
            <w:r w:rsidRPr="00633676">
              <w:rPr>
                <w:rFonts w:ascii="Arial" w:hAnsi="Arial" w:cs="Arial"/>
                <w:lang w:val="it-IT" w:eastAsia="it-IT"/>
              </w:rPr>
              <w:t xml:space="preserve"> specificamente connesse alle aree tematiche oggetto del presente bando </w:t>
            </w:r>
          </w:p>
          <w:p w:rsidR="00633676" w:rsidRPr="00633676" w:rsidRDefault="00633676" w:rsidP="00633676">
            <w:pPr>
              <w:rPr>
                <w:rFonts w:ascii="Arial" w:hAnsi="Arial" w:cs="Arial"/>
                <w:lang w:val="it-IT" w:eastAsia="it-IT"/>
              </w:rPr>
            </w:pPr>
          </w:p>
          <w:p w:rsidR="00633676" w:rsidRPr="00633676" w:rsidRDefault="00633676" w:rsidP="00633676">
            <w:pPr>
              <w:rPr>
                <w:rFonts w:ascii="Arial" w:hAnsi="Arial" w:cs="Arial"/>
                <w:lang w:val="it-IT" w:eastAsia="it-IT"/>
              </w:rPr>
            </w:pPr>
            <w:r w:rsidRPr="00633676">
              <w:rPr>
                <w:rFonts w:ascii="Arial" w:hAnsi="Arial" w:cs="Arial"/>
                <w:lang w:val="it-IT" w:eastAsia="it-IT"/>
              </w:rPr>
              <w:t>max 10 punti</w:t>
            </w:r>
          </w:p>
          <w:p w:rsidR="00633676" w:rsidRPr="00633676" w:rsidRDefault="00633676" w:rsidP="00633676">
            <w:pPr>
              <w:rPr>
                <w:rFonts w:ascii="Arial" w:hAnsi="Arial" w:cs="Arial"/>
                <w:b/>
                <w:bCs/>
                <w:lang w:val="it-IT" w:eastAsia="it-IT"/>
              </w:rPr>
            </w:pPr>
            <w:r w:rsidRPr="00633676">
              <w:rPr>
                <w:rFonts w:ascii="Arial" w:hAnsi="Arial" w:cs="Arial"/>
                <w:lang w:val="it-IT" w:eastAsia="it-IT"/>
              </w:rPr>
              <w:t>Punti 5 per ciascun incarico (almeno trimestrali) fino ad un massimo di 10 pt.</w:t>
            </w:r>
          </w:p>
        </w:tc>
        <w:tc>
          <w:tcPr>
            <w:tcW w:w="1701" w:type="dxa"/>
            <w:vAlign w:val="center"/>
          </w:tcPr>
          <w:p w:rsidR="00633676" w:rsidRPr="00633676" w:rsidRDefault="00633676" w:rsidP="00633676">
            <w:pPr>
              <w:rPr>
                <w:rFonts w:ascii="Arial" w:hAnsi="Arial" w:cs="Arial"/>
                <w:lang w:val="it-IT" w:eastAsia="it-IT"/>
              </w:rPr>
            </w:pPr>
          </w:p>
        </w:tc>
        <w:tc>
          <w:tcPr>
            <w:tcW w:w="1560" w:type="dxa"/>
            <w:vAlign w:val="center"/>
          </w:tcPr>
          <w:p w:rsidR="00633676" w:rsidRPr="00633676" w:rsidRDefault="00633676" w:rsidP="00633676">
            <w:pPr>
              <w:rPr>
                <w:rFonts w:ascii="Arial" w:hAnsi="Arial" w:cs="Arial"/>
                <w:lang w:val="it-IT" w:eastAsia="it-IT"/>
              </w:rPr>
            </w:pPr>
          </w:p>
        </w:tc>
      </w:tr>
      <w:tr w:rsidR="00633676" w:rsidRPr="00633676" w:rsidTr="005C71E5">
        <w:trPr>
          <w:trHeight w:val="348"/>
          <w:jc w:val="center"/>
        </w:trPr>
        <w:tc>
          <w:tcPr>
            <w:tcW w:w="6237" w:type="dxa"/>
            <w:vAlign w:val="center"/>
          </w:tcPr>
          <w:p w:rsidR="00633676" w:rsidRPr="00633676" w:rsidRDefault="00633676" w:rsidP="00633676">
            <w:pPr>
              <w:jc w:val="right"/>
              <w:rPr>
                <w:rFonts w:ascii="Arial" w:hAnsi="Arial" w:cs="Arial"/>
                <w:b/>
                <w:bCs/>
                <w:lang w:eastAsia="it-IT"/>
              </w:rPr>
            </w:pPr>
            <w:proofErr w:type="spellStart"/>
            <w:r w:rsidRPr="00633676">
              <w:rPr>
                <w:rFonts w:ascii="Arial" w:hAnsi="Arial" w:cs="Arial"/>
                <w:b/>
                <w:bCs/>
                <w:lang w:eastAsia="it-IT"/>
              </w:rPr>
              <w:t>Totale</w:t>
            </w:r>
            <w:proofErr w:type="spellEnd"/>
          </w:p>
        </w:tc>
        <w:tc>
          <w:tcPr>
            <w:tcW w:w="1701" w:type="dxa"/>
            <w:shd w:val="clear" w:color="auto" w:fill="C0C0C0"/>
            <w:vAlign w:val="center"/>
          </w:tcPr>
          <w:p w:rsidR="00633676" w:rsidRPr="00633676" w:rsidRDefault="00633676" w:rsidP="00633676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1560" w:type="dxa"/>
            <w:vAlign w:val="center"/>
          </w:tcPr>
          <w:p w:rsidR="00633676" w:rsidRPr="00633676" w:rsidRDefault="00633676" w:rsidP="00633676">
            <w:pPr>
              <w:rPr>
                <w:rFonts w:ascii="Arial" w:hAnsi="Arial" w:cs="Arial"/>
                <w:lang w:eastAsia="it-IT"/>
              </w:rPr>
            </w:pPr>
          </w:p>
        </w:tc>
      </w:tr>
    </w:tbl>
    <w:p w:rsidR="00633676" w:rsidRPr="00633676" w:rsidRDefault="00633676" w:rsidP="0063367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633676" w:rsidRPr="00633676" w:rsidRDefault="00633676" w:rsidP="0063367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633676" w:rsidRPr="00633676" w:rsidRDefault="00633676" w:rsidP="0063367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it-IT"/>
        </w:rPr>
      </w:pPr>
      <w:r w:rsidRPr="00633676">
        <w:rPr>
          <w:rFonts w:ascii="Arial" w:eastAsia="Times New Roman" w:hAnsi="Arial" w:cs="Arial"/>
          <w:lang w:eastAsia="it-IT"/>
        </w:rPr>
        <w:t>Data ___________</w:t>
      </w:r>
      <w:r w:rsidRPr="00633676">
        <w:rPr>
          <w:rFonts w:ascii="Arial" w:eastAsia="Times New Roman" w:hAnsi="Arial" w:cs="Arial"/>
          <w:lang w:eastAsia="it-IT"/>
        </w:rPr>
        <w:tab/>
      </w:r>
      <w:r w:rsidRPr="00633676">
        <w:rPr>
          <w:rFonts w:ascii="Arial" w:eastAsia="Times New Roman" w:hAnsi="Arial" w:cs="Arial"/>
          <w:lang w:eastAsia="it-IT"/>
        </w:rPr>
        <w:tab/>
      </w:r>
      <w:r w:rsidRPr="00633676">
        <w:rPr>
          <w:rFonts w:ascii="Arial" w:eastAsia="Times New Roman" w:hAnsi="Arial" w:cs="Arial"/>
          <w:lang w:eastAsia="it-IT"/>
        </w:rPr>
        <w:tab/>
      </w:r>
      <w:r w:rsidRPr="00633676">
        <w:rPr>
          <w:rFonts w:ascii="Arial" w:eastAsia="Times New Roman" w:hAnsi="Arial" w:cs="Arial"/>
          <w:lang w:eastAsia="it-IT"/>
        </w:rPr>
        <w:tab/>
      </w:r>
      <w:r w:rsidRPr="00633676">
        <w:rPr>
          <w:rFonts w:ascii="Arial" w:eastAsia="Times New Roman" w:hAnsi="Arial" w:cs="Arial"/>
          <w:lang w:eastAsia="it-IT"/>
        </w:rPr>
        <w:tab/>
      </w:r>
      <w:r w:rsidRPr="00633676">
        <w:rPr>
          <w:rFonts w:ascii="Arial" w:eastAsia="Times New Roman" w:hAnsi="Arial" w:cs="Arial"/>
          <w:lang w:eastAsia="it-IT"/>
        </w:rPr>
        <w:tab/>
        <w:t>Firma _______________________</w:t>
      </w:r>
    </w:p>
    <w:p w:rsidR="00633676" w:rsidRPr="00633676" w:rsidRDefault="00633676" w:rsidP="0063367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E16120" w:rsidRDefault="00633676" w:rsidP="00633676">
      <w:r w:rsidRPr="00633676">
        <w:rPr>
          <w:rFonts w:ascii="Arial" w:eastAsia="Times New Roman" w:hAnsi="Arial" w:cs="Arial"/>
          <w:lang w:eastAsia="it-IT"/>
        </w:rPr>
        <w:br w:type="page"/>
      </w:r>
      <w:bookmarkStart w:id="1" w:name="_GoBack"/>
      <w:bookmarkEnd w:id="1"/>
    </w:p>
    <w:sectPr w:rsidR="00E161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¿åv¬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676"/>
    <w:rsid w:val="00633676"/>
    <w:rsid w:val="00E1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367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367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2022-01-04T11:10:00Z</dcterms:created>
  <dcterms:modified xsi:type="dcterms:W3CDTF">2022-01-04T11:10:00Z</dcterms:modified>
</cp:coreProperties>
</file>